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6CE91" w14:textId="77777777" w:rsidR="00C81104" w:rsidRPr="00E72941" w:rsidRDefault="00C81104" w:rsidP="00C81104">
      <w:pPr>
        <w:pStyle w:val="Header"/>
        <w:tabs>
          <w:tab w:val="clear" w:pos="4153"/>
          <w:tab w:val="clear" w:pos="8306"/>
          <w:tab w:val="right" w:pos="9639"/>
        </w:tabs>
        <w:rPr>
          <w:rFonts w:ascii="Arial" w:hAnsi="Arial" w:cs="Arial"/>
          <w:b/>
          <w:bCs/>
          <w:sz w:val="24"/>
          <w:szCs w:val="24"/>
        </w:rPr>
      </w:pPr>
      <w:bookmarkStart w:id="0" w:name="_Hlk213309443"/>
      <w:r w:rsidRPr="00E72941">
        <w:rPr>
          <w:rFonts w:ascii="Arial" w:hAnsi="Arial" w:cs="Arial"/>
          <w:b/>
          <w:bCs/>
          <w:sz w:val="24"/>
          <w:szCs w:val="24"/>
        </w:rPr>
        <w:t>3GPP TSG- SA4 Meeting # 134</w:t>
      </w:r>
      <w:r w:rsidRPr="00E72941">
        <w:rPr>
          <w:rFonts w:ascii="Arial" w:hAnsi="Arial" w:cs="Arial"/>
          <w:b/>
          <w:bCs/>
          <w:sz w:val="24"/>
          <w:szCs w:val="24"/>
        </w:rPr>
        <w:tab/>
      </w:r>
      <w:r w:rsidRPr="00C81104">
        <w:rPr>
          <w:rFonts w:ascii="Arial" w:hAnsi="Arial" w:cs="Arial"/>
          <w:b/>
          <w:bCs/>
          <w:sz w:val="24"/>
          <w:szCs w:val="24"/>
        </w:rPr>
        <w:t>S4-251666</w:t>
      </w:r>
    </w:p>
    <w:p w14:paraId="2C5F58D5" w14:textId="77777777" w:rsidR="00C81104" w:rsidRPr="00E72941" w:rsidRDefault="00C81104" w:rsidP="00C81104">
      <w:pPr>
        <w:pStyle w:val="Header"/>
        <w:tabs>
          <w:tab w:val="clear" w:pos="4153"/>
          <w:tab w:val="clear" w:pos="8306"/>
          <w:tab w:val="right" w:pos="9639"/>
        </w:tabs>
        <w:rPr>
          <w:rFonts w:ascii="Arial" w:hAnsi="Arial" w:cs="Arial"/>
          <w:b/>
          <w:bCs/>
          <w:sz w:val="24"/>
          <w:szCs w:val="24"/>
        </w:rPr>
      </w:pPr>
      <w:r w:rsidRPr="00E72941">
        <w:rPr>
          <w:rFonts w:ascii="Arial" w:hAnsi="Arial" w:cs="Arial"/>
          <w:b/>
          <w:bCs/>
          <w:sz w:val="24"/>
          <w:szCs w:val="24"/>
        </w:rPr>
        <w:t>17-21 November 2025, Dallas, Texas, USA</w:t>
      </w:r>
    </w:p>
    <w:bookmarkEnd w:id="0"/>
    <w:p w14:paraId="61D74173" w14:textId="77777777" w:rsidR="00C81104" w:rsidRDefault="00C81104" w:rsidP="000F4E43">
      <w:pPr>
        <w:pStyle w:val="Header"/>
        <w:tabs>
          <w:tab w:val="clear" w:pos="4153"/>
          <w:tab w:val="clear" w:pos="8306"/>
          <w:tab w:val="right" w:pos="9639"/>
        </w:tabs>
        <w:rPr>
          <w:rFonts w:ascii="Arial" w:hAnsi="Arial" w:cs="Arial"/>
          <w:b/>
          <w:bCs/>
          <w:sz w:val="24"/>
          <w:szCs w:val="24"/>
        </w:rPr>
      </w:pPr>
    </w:p>
    <w:p w14:paraId="63AB51BA" w14:textId="543A763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C7A75" w:rsidRPr="004C7A75">
        <w:rPr>
          <w:rFonts w:ascii="Arial" w:hAnsi="Arial" w:cs="Arial"/>
          <w:b/>
          <w:bCs/>
          <w:sz w:val="28"/>
          <w:szCs w:val="24"/>
        </w:rPr>
        <w:t>250</w:t>
      </w:r>
      <w:r w:rsidR="0018214F" w:rsidRPr="0018214F">
        <w:rPr>
          <w:rFonts w:ascii="Arial" w:hAnsi="Arial" w:cs="Arial"/>
          <w:b/>
          <w:bCs/>
          <w:sz w:val="28"/>
          <w:szCs w:val="24"/>
        </w:rPr>
        <w:t>7541</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EE09484"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663199" w:rsidRPr="00663199">
        <w:rPr>
          <w:rFonts w:eastAsia="DengXian"/>
          <w:color w:val="0D0D0D"/>
          <w:lang w:eastAsia="zh-CN"/>
        </w:rPr>
        <w:t>access</w:t>
      </w:r>
      <w:r w:rsidR="00663199">
        <w:rPr>
          <w:rFonts w:eastAsia="DengXian" w:hint="eastAsia"/>
          <w:color w:val="0D0D0D"/>
          <w:lang w:eastAsia="zh-CN"/>
        </w:rPr>
        <w:t>ing external data channel content</w:t>
      </w:r>
    </w:p>
    <w:p w14:paraId="723DDC09" w14:textId="0E680502" w:rsidR="00493DB4" w:rsidRPr="000F4E43" w:rsidRDefault="00463675" w:rsidP="00926EDF">
      <w:pPr>
        <w:pStyle w:val="Title"/>
        <w:ind w:hanging="1699"/>
      </w:pPr>
      <w:r w:rsidRPr="000F4E43">
        <w:t>Response to:</w:t>
      </w:r>
      <w:r w:rsidRPr="000F4E43">
        <w:tab/>
      </w:r>
      <w:r w:rsidR="00764839" w:rsidRPr="00764839">
        <w:rPr>
          <w:bCs w:val="0"/>
        </w:rPr>
        <w:t xml:space="preserve">LS  to 3GPP about the external data channel content access requirements </w:t>
      </w:r>
      <w:r w:rsidR="00FF7B54">
        <w:rPr>
          <w:bCs w:val="0"/>
        </w:rPr>
        <w:t>(</w:t>
      </w:r>
      <w:r w:rsidR="00E60CB0" w:rsidRPr="00E60CB0">
        <w:rPr>
          <w:bCs w:val="0"/>
        </w:rPr>
        <w:t xml:space="preserve">UPG14_109r3 </w:t>
      </w:r>
      <w:r w:rsidR="00FF7B54">
        <w:rPr>
          <w:bCs w:val="0"/>
        </w:rPr>
        <w:t>/</w:t>
      </w:r>
      <w:r w:rsidR="001438C9" w:rsidRPr="001438C9">
        <w:t xml:space="preserve"> </w:t>
      </w:r>
      <w:r w:rsidR="00E1009A" w:rsidRPr="00E1009A">
        <w:rPr>
          <w:bCs w:val="0"/>
        </w:rPr>
        <w:t>S2-2506118</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1846C76" w:rsidR="00463675" w:rsidRPr="00DA46DD" w:rsidRDefault="00463675" w:rsidP="00926EDF">
      <w:pPr>
        <w:pStyle w:val="Source"/>
        <w:ind w:left="1710" w:hanging="1699"/>
        <w:rPr>
          <w:lang w:val="fr-FR"/>
        </w:rPr>
      </w:pPr>
      <w:r w:rsidRPr="00DA46DD">
        <w:rPr>
          <w:lang w:val="fr-FR"/>
        </w:rPr>
        <w:t>To:</w:t>
      </w:r>
      <w:r w:rsidRPr="00DA46DD">
        <w:rPr>
          <w:lang w:val="fr-FR"/>
        </w:rPr>
        <w:tab/>
      </w:r>
      <w:r w:rsidR="002234B2" w:rsidRPr="002234B2">
        <w:rPr>
          <w:b w:val="0"/>
          <w:bCs/>
          <w:lang w:val="fr-FR"/>
        </w:rPr>
        <w:t>GSMA NG UPG</w:t>
      </w:r>
      <w:r w:rsidR="002234B2">
        <w:rPr>
          <w:rFonts w:hint="eastAsia"/>
          <w:lang w:val="fr-FR" w:eastAsia="zh-CN"/>
        </w:rPr>
        <w:t xml:space="preserve"> </w:t>
      </w:r>
    </w:p>
    <w:p w14:paraId="6E0CADF1" w14:textId="59B9A1E3"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8214F" w:rsidRPr="00CD103F">
        <w:rPr>
          <w:b w:val="0"/>
          <w:lang w:val="fr-FR"/>
        </w:rPr>
        <w:t>SA1, SA3, SA4,</w:t>
      </w:r>
      <w:r w:rsidR="0018214F">
        <w:rPr>
          <w:rFonts w:hint="eastAsia"/>
          <w:b w:val="0"/>
          <w:lang w:val="fr-FR" w:eastAsia="zh-CN"/>
        </w:rPr>
        <w:t xml:space="preserve"> </w:t>
      </w:r>
      <w:r w:rsidR="0018214F" w:rsidRPr="00CD103F">
        <w:rPr>
          <w:b w:val="0"/>
          <w:lang w:val="fr-FR"/>
        </w:rPr>
        <w:t>SA6, CT</w:t>
      </w:r>
      <w:r w:rsidR="0018214F">
        <w:rPr>
          <w:rFonts w:hint="eastAsia"/>
          <w:b w:val="0"/>
          <w:lang w:val="fr-FR" w:eastAsia="zh-CN"/>
        </w:rPr>
        <w:t xml:space="preserve"> </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DDB53BC"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w:t>
      </w:r>
      <w:r w:rsidR="00700A52" w:rsidRPr="00700A52">
        <w:rPr>
          <w:rFonts w:ascii="Arial" w:hAnsi="Arial" w:cs="Arial"/>
        </w:rPr>
        <w:t xml:space="preserve">GSMA NG UPG </w:t>
      </w:r>
      <w:r w:rsidRPr="008F573B">
        <w:rPr>
          <w:rFonts w:ascii="Arial" w:hAnsi="Arial" w:cs="Arial"/>
        </w:rPr>
        <w:t xml:space="preserve">for the </w:t>
      </w:r>
      <w:r w:rsidR="00A84384">
        <w:rPr>
          <w:rFonts w:ascii="Arial" w:hAnsi="Arial" w:cs="Arial"/>
        </w:rPr>
        <w:t>LS</w:t>
      </w:r>
      <w:r w:rsidRPr="008F573B">
        <w:rPr>
          <w:rFonts w:ascii="Arial" w:hAnsi="Arial" w:cs="Arial"/>
        </w:rPr>
        <w:t xml:space="preserve"> regarding </w:t>
      </w:r>
      <w:r w:rsidR="00700A52" w:rsidRPr="00700A52">
        <w:rPr>
          <w:rFonts w:ascii="Arial" w:hAnsi="Arial" w:cs="Arial"/>
        </w:rPr>
        <w:t>external data channel content access requirements</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742F7E1F"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121C49">
        <w:rPr>
          <w:rFonts w:ascii="Arial" w:hAnsi="Arial" w:cs="Arial" w:hint="eastAsia"/>
          <w:lang w:eastAsia="zh-CN"/>
        </w:rPr>
        <w:t xml:space="preserve">provide the answers to the following questions </w:t>
      </w:r>
      <w:r w:rsidR="00135947">
        <w:rPr>
          <w:rFonts w:ascii="Arial" w:hAnsi="Arial" w:cs="Arial" w:hint="eastAsia"/>
          <w:lang w:eastAsia="zh-CN"/>
        </w:rPr>
        <w:t>in the LS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34BE4007" w14:textId="5AB2598A" w:rsidR="002957F3" w:rsidRPr="00F30710" w:rsidRDefault="005456F3" w:rsidP="002957F3">
      <w:pPr>
        <w:pStyle w:val="Header"/>
        <w:spacing w:before="240"/>
        <w:rPr>
          <w:rFonts w:ascii="Arial" w:eastAsia="DengXian" w:hAnsi="Arial" w:cs="Arial"/>
          <w:b/>
          <w:bCs/>
          <w:lang w:eastAsia="zh-CN"/>
        </w:rPr>
      </w:pPr>
      <w:r w:rsidRPr="0078479F">
        <w:rPr>
          <w:rFonts w:ascii="Arial" w:eastAsia="DengXian" w:hAnsi="Arial" w:cs="Arial" w:hint="eastAsia"/>
          <w:lang w:eastAsia="zh-CN"/>
        </w:rPr>
        <w:t xml:space="preserve"> </w:t>
      </w:r>
      <w:r w:rsidR="002957F3" w:rsidRPr="00F30710">
        <w:rPr>
          <w:rFonts w:ascii="Arial" w:eastAsia="DengXian" w:hAnsi="Arial" w:cs="Arial"/>
          <w:b/>
          <w:bCs/>
          <w:lang w:eastAsia="zh-CN"/>
        </w:rPr>
        <w:t xml:space="preserve">Question 2 to SA2 and SA4: </w:t>
      </w:r>
    </w:p>
    <w:p w14:paraId="2C36C9F2" w14:textId="01AB1CA5" w:rsidR="00884756" w:rsidRDefault="002957F3" w:rsidP="002957F3">
      <w:pPr>
        <w:pStyle w:val="Header"/>
        <w:tabs>
          <w:tab w:val="clear" w:pos="4153"/>
          <w:tab w:val="clear" w:pos="8306"/>
        </w:tabs>
        <w:spacing w:before="240"/>
        <w:rPr>
          <w:rFonts w:ascii="Arial" w:eastAsia="DengXian" w:hAnsi="Arial" w:cs="Arial"/>
          <w:lang w:eastAsia="zh-CN"/>
        </w:rPr>
      </w:pPr>
      <w:r w:rsidRPr="002957F3">
        <w:rPr>
          <w:rFonts w:ascii="Arial" w:eastAsia="DengXian" w:hAnsi="Arial" w:cs="Arial"/>
          <w:lang w:eastAsia="zh-CN"/>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0C1D7855" w14:textId="52E29819" w:rsidR="002957F3" w:rsidRDefault="005215C7"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xml:space="preserve">: </w:t>
      </w:r>
      <w:r w:rsidR="00191CE3">
        <w:rPr>
          <w:rFonts w:ascii="Arial" w:eastAsia="DengXian" w:hAnsi="Arial" w:cs="Arial" w:hint="eastAsia"/>
          <w:lang w:eastAsia="zh-CN"/>
        </w:rPr>
        <w:t>No</w:t>
      </w:r>
      <w:r w:rsidR="008B32FD">
        <w:rPr>
          <w:rFonts w:ascii="Arial" w:eastAsia="DengXian" w:hAnsi="Arial" w:cs="Arial" w:hint="eastAsia"/>
          <w:lang w:eastAsia="zh-CN"/>
        </w:rPr>
        <w:t>.</w:t>
      </w:r>
    </w:p>
    <w:p w14:paraId="3BB02D02" w14:textId="77777777" w:rsidR="00CD6BE2" w:rsidRDefault="00CD6BE2" w:rsidP="002957F3">
      <w:pPr>
        <w:pStyle w:val="Header"/>
        <w:tabs>
          <w:tab w:val="clear" w:pos="4153"/>
          <w:tab w:val="clear" w:pos="8306"/>
        </w:tabs>
        <w:spacing w:before="240"/>
        <w:rPr>
          <w:rFonts w:ascii="Arial" w:eastAsia="DengXian" w:hAnsi="Arial" w:cs="Arial"/>
          <w:lang w:eastAsia="zh-CN"/>
        </w:rPr>
      </w:pPr>
    </w:p>
    <w:p w14:paraId="159ADBD7" w14:textId="570D47B3" w:rsidR="00F30710" w:rsidRPr="005215C7" w:rsidRDefault="00F30710" w:rsidP="00F30710">
      <w:pPr>
        <w:pStyle w:val="Header"/>
        <w:spacing w:before="240"/>
        <w:rPr>
          <w:rFonts w:ascii="Arial" w:eastAsia="DengXian" w:hAnsi="Arial" w:cs="Arial"/>
          <w:b/>
          <w:bCs/>
          <w:lang w:eastAsia="zh-CN"/>
        </w:rPr>
      </w:pPr>
      <w:r w:rsidRPr="005215C7">
        <w:rPr>
          <w:rFonts w:ascii="Arial" w:eastAsia="DengXian" w:hAnsi="Arial" w:cs="Arial"/>
          <w:b/>
          <w:bCs/>
          <w:lang w:eastAsia="zh-CN"/>
        </w:rPr>
        <w:t xml:space="preserve">Question 4 to SA2 and SA6: </w:t>
      </w:r>
    </w:p>
    <w:p w14:paraId="05BF07BA" w14:textId="70F0940E" w:rsidR="002957F3" w:rsidRDefault="00F30710" w:rsidP="00F30710">
      <w:pPr>
        <w:pStyle w:val="Header"/>
        <w:tabs>
          <w:tab w:val="clear" w:pos="4153"/>
          <w:tab w:val="clear" w:pos="8306"/>
        </w:tabs>
        <w:spacing w:before="240"/>
        <w:rPr>
          <w:rFonts w:ascii="Arial" w:eastAsia="DengXian" w:hAnsi="Arial" w:cs="Arial"/>
          <w:lang w:eastAsia="zh-CN"/>
        </w:rPr>
      </w:pPr>
      <w:r w:rsidRPr="00F30710">
        <w:rPr>
          <w:rFonts w:ascii="Arial" w:eastAsia="DengXian" w:hAnsi="Arial" w:cs="Arial"/>
          <w:lang w:eastAsia="zh-CN"/>
        </w:rPr>
        <w:t>Does 3GPP SA2/SA6 plan to define procedures and architecture for interworking between the IMS session and external (non-IMS) content sources allowing for example pulling information from a public API in a secure manner?</w:t>
      </w:r>
    </w:p>
    <w:p w14:paraId="4374DC24" w14:textId="2D9DD743" w:rsidR="002957F3" w:rsidRPr="0078479F" w:rsidRDefault="008B32FD"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No.</w:t>
      </w:r>
    </w:p>
    <w:p w14:paraId="7B2DF3E8" w14:textId="77777777" w:rsidR="00796021" w:rsidRDefault="00796021" w:rsidP="00862B6A">
      <w:pPr>
        <w:jc w:val="both"/>
        <w:rPr>
          <w:rFonts w:ascii="Arial" w:hAnsi="Arial" w:cs="Arial"/>
          <w:lang w:eastAsia="zh-CN"/>
        </w:rPr>
      </w:pPr>
    </w:p>
    <w:p w14:paraId="0034F80A" w14:textId="77777777" w:rsidR="00F11F3F" w:rsidRDefault="00F11F3F" w:rsidP="00862B6A">
      <w:pPr>
        <w:jc w:val="both"/>
        <w:rPr>
          <w:rFonts w:ascii="Arial"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0BAC0477"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F11F3F" w:rsidRPr="00F11F3F">
        <w:rPr>
          <w:rFonts w:ascii="Arial" w:hAnsi="Arial" w:cs="Arial"/>
          <w:b/>
        </w:rPr>
        <w:t>GSMA NG UPG</w:t>
      </w:r>
      <w:r w:rsidR="00257CEE">
        <w:rPr>
          <w:rFonts w:ascii="Arial" w:hAnsi="Arial" w:cs="Arial"/>
          <w:b/>
        </w:rPr>
        <w:t xml:space="preserve">: </w:t>
      </w:r>
    </w:p>
    <w:p w14:paraId="45B1E75B" w14:textId="43CC505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22ABB" w:rsidRPr="00700A52">
        <w:rPr>
          <w:rFonts w:ascii="Arial" w:hAnsi="Arial" w:cs="Arial"/>
        </w:rPr>
        <w:t xml:space="preserve">GSMA NG UPG </w:t>
      </w:r>
      <w:r w:rsidR="00CC46A6" w:rsidRPr="00CC46A6">
        <w:rPr>
          <w:rFonts w:ascii="Arial" w:hAnsi="Arial" w:cs="Arial"/>
        </w:rPr>
        <w:t>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2EBA" w14:textId="77777777" w:rsidR="00962B8D" w:rsidRDefault="00962B8D">
      <w:r>
        <w:separator/>
      </w:r>
    </w:p>
  </w:endnote>
  <w:endnote w:type="continuationSeparator" w:id="0">
    <w:p w14:paraId="28F0B10F" w14:textId="77777777" w:rsidR="00962B8D" w:rsidRDefault="0096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E088" w14:textId="77777777" w:rsidR="00962B8D" w:rsidRDefault="00962B8D">
      <w:r>
        <w:separator/>
      </w:r>
    </w:p>
  </w:footnote>
  <w:footnote w:type="continuationSeparator" w:id="0">
    <w:p w14:paraId="568B015A" w14:textId="77777777" w:rsidR="00962B8D" w:rsidRDefault="00962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51102"/>
    <w:rsid w:val="000534DD"/>
    <w:rsid w:val="00066AAD"/>
    <w:rsid w:val="000673DB"/>
    <w:rsid w:val="00070015"/>
    <w:rsid w:val="00077A67"/>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1C49"/>
    <w:rsid w:val="00123E52"/>
    <w:rsid w:val="00124717"/>
    <w:rsid w:val="001269B9"/>
    <w:rsid w:val="00127D76"/>
    <w:rsid w:val="00133547"/>
    <w:rsid w:val="00135947"/>
    <w:rsid w:val="00142757"/>
    <w:rsid w:val="001438C9"/>
    <w:rsid w:val="0016724E"/>
    <w:rsid w:val="001707C8"/>
    <w:rsid w:val="00175A43"/>
    <w:rsid w:val="0018214F"/>
    <w:rsid w:val="00182162"/>
    <w:rsid w:val="00185D30"/>
    <w:rsid w:val="00186963"/>
    <w:rsid w:val="00187714"/>
    <w:rsid w:val="0019075D"/>
    <w:rsid w:val="00191CE3"/>
    <w:rsid w:val="001A12B0"/>
    <w:rsid w:val="001A306C"/>
    <w:rsid w:val="001A4FB5"/>
    <w:rsid w:val="001B19B7"/>
    <w:rsid w:val="001B588C"/>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4B2"/>
    <w:rsid w:val="00223ED5"/>
    <w:rsid w:val="002254B6"/>
    <w:rsid w:val="0023044C"/>
    <w:rsid w:val="0023385B"/>
    <w:rsid w:val="00236171"/>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57F3"/>
    <w:rsid w:val="002965B7"/>
    <w:rsid w:val="0029761A"/>
    <w:rsid w:val="002B39BB"/>
    <w:rsid w:val="002B555A"/>
    <w:rsid w:val="002C09B8"/>
    <w:rsid w:val="002C3C57"/>
    <w:rsid w:val="002E07ED"/>
    <w:rsid w:val="002E586D"/>
    <w:rsid w:val="002E5BA3"/>
    <w:rsid w:val="003007F7"/>
    <w:rsid w:val="00305252"/>
    <w:rsid w:val="00324937"/>
    <w:rsid w:val="003370BA"/>
    <w:rsid w:val="00337F1B"/>
    <w:rsid w:val="00343BBE"/>
    <w:rsid w:val="00344778"/>
    <w:rsid w:val="00344863"/>
    <w:rsid w:val="00381387"/>
    <w:rsid w:val="003856A3"/>
    <w:rsid w:val="00387EBE"/>
    <w:rsid w:val="003A2DAF"/>
    <w:rsid w:val="003A4C02"/>
    <w:rsid w:val="003C27B4"/>
    <w:rsid w:val="003C280F"/>
    <w:rsid w:val="003C464C"/>
    <w:rsid w:val="003C6ED3"/>
    <w:rsid w:val="003D2EB2"/>
    <w:rsid w:val="003E015B"/>
    <w:rsid w:val="003F396C"/>
    <w:rsid w:val="003F7CB8"/>
    <w:rsid w:val="00400415"/>
    <w:rsid w:val="00414EC8"/>
    <w:rsid w:val="00416573"/>
    <w:rsid w:val="00423E0E"/>
    <w:rsid w:val="00426B31"/>
    <w:rsid w:val="00430812"/>
    <w:rsid w:val="00434917"/>
    <w:rsid w:val="00434996"/>
    <w:rsid w:val="004351A4"/>
    <w:rsid w:val="0045420C"/>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C7A75"/>
    <w:rsid w:val="004D6C05"/>
    <w:rsid w:val="004E3A85"/>
    <w:rsid w:val="004E592D"/>
    <w:rsid w:val="004E7F6A"/>
    <w:rsid w:val="004F4A64"/>
    <w:rsid w:val="005078A4"/>
    <w:rsid w:val="005124BC"/>
    <w:rsid w:val="00514789"/>
    <w:rsid w:val="005148A5"/>
    <w:rsid w:val="00515908"/>
    <w:rsid w:val="005215C7"/>
    <w:rsid w:val="00522B64"/>
    <w:rsid w:val="00530790"/>
    <w:rsid w:val="005309CB"/>
    <w:rsid w:val="005335A4"/>
    <w:rsid w:val="005456F3"/>
    <w:rsid w:val="00546E18"/>
    <w:rsid w:val="00547EA9"/>
    <w:rsid w:val="00551D6A"/>
    <w:rsid w:val="00557A36"/>
    <w:rsid w:val="0056624A"/>
    <w:rsid w:val="005662F6"/>
    <w:rsid w:val="00571D64"/>
    <w:rsid w:val="00574CB5"/>
    <w:rsid w:val="00575133"/>
    <w:rsid w:val="00575F5E"/>
    <w:rsid w:val="00584B08"/>
    <w:rsid w:val="00584E5F"/>
    <w:rsid w:val="00586194"/>
    <w:rsid w:val="00587BF4"/>
    <w:rsid w:val="00595688"/>
    <w:rsid w:val="005956F4"/>
    <w:rsid w:val="0059661B"/>
    <w:rsid w:val="005A226C"/>
    <w:rsid w:val="005C38C8"/>
    <w:rsid w:val="005C4DEC"/>
    <w:rsid w:val="005D0FCF"/>
    <w:rsid w:val="005E0BA9"/>
    <w:rsid w:val="005E3010"/>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2B3E"/>
    <w:rsid w:val="0066319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0A52"/>
    <w:rsid w:val="00704118"/>
    <w:rsid w:val="007114BF"/>
    <w:rsid w:val="00720A76"/>
    <w:rsid w:val="007259FF"/>
    <w:rsid w:val="00726FC3"/>
    <w:rsid w:val="007315D8"/>
    <w:rsid w:val="007357E0"/>
    <w:rsid w:val="00741C17"/>
    <w:rsid w:val="007423E4"/>
    <w:rsid w:val="00742EA8"/>
    <w:rsid w:val="0074309D"/>
    <w:rsid w:val="00743433"/>
    <w:rsid w:val="00752AD3"/>
    <w:rsid w:val="007577DC"/>
    <w:rsid w:val="00760836"/>
    <w:rsid w:val="00764839"/>
    <w:rsid w:val="007819A5"/>
    <w:rsid w:val="00783985"/>
    <w:rsid w:val="0078479F"/>
    <w:rsid w:val="007850F6"/>
    <w:rsid w:val="00787DEC"/>
    <w:rsid w:val="0079169F"/>
    <w:rsid w:val="00796021"/>
    <w:rsid w:val="007A1FE0"/>
    <w:rsid w:val="007B1641"/>
    <w:rsid w:val="007C33CA"/>
    <w:rsid w:val="007D3B70"/>
    <w:rsid w:val="007D3C9C"/>
    <w:rsid w:val="007D4F6E"/>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1A9C"/>
    <w:rsid w:val="008723D1"/>
    <w:rsid w:val="008810E7"/>
    <w:rsid w:val="00884756"/>
    <w:rsid w:val="00885A5A"/>
    <w:rsid w:val="00893101"/>
    <w:rsid w:val="008A6165"/>
    <w:rsid w:val="008A6C7D"/>
    <w:rsid w:val="008B2BBD"/>
    <w:rsid w:val="008B2D7E"/>
    <w:rsid w:val="008B32FD"/>
    <w:rsid w:val="008B5902"/>
    <w:rsid w:val="008C5A45"/>
    <w:rsid w:val="008D0E9A"/>
    <w:rsid w:val="008F2FF6"/>
    <w:rsid w:val="008F573B"/>
    <w:rsid w:val="00901C74"/>
    <w:rsid w:val="00902BBB"/>
    <w:rsid w:val="00904201"/>
    <w:rsid w:val="00906004"/>
    <w:rsid w:val="009065D3"/>
    <w:rsid w:val="00906A71"/>
    <w:rsid w:val="00912A7B"/>
    <w:rsid w:val="00914765"/>
    <w:rsid w:val="00914B43"/>
    <w:rsid w:val="00923E7C"/>
    <w:rsid w:val="00926EDF"/>
    <w:rsid w:val="00927969"/>
    <w:rsid w:val="00935CE3"/>
    <w:rsid w:val="00945CF5"/>
    <w:rsid w:val="00951114"/>
    <w:rsid w:val="00951722"/>
    <w:rsid w:val="00962B8D"/>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C29"/>
    <w:rsid w:val="00A15DA1"/>
    <w:rsid w:val="00A16E29"/>
    <w:rsid w:val="00A222AC"/>
    <w:rsid w:val="00A249A2"/>
    <w:rsid w:val="00A3417B"/>
    <w:rsid w:val="00A3434A"/>
    <w:rsid w:val="00A37432"/>
    <w:rsid w:val="00A37AA8"/>
    <w:rsid w:val="00A441B5"/>
    <w:rsid w:val="00A44C42"/>
    <w:rsid w:val="00A46486"/>
    <w:rsid w:val="00A50158"/>
    <w:rsid w:val="00A63F0D"/>
    <w:rsid w:val="00A7216C"/>
    <w:rsid w:val="00A80196"/>
    <w:rsid w:val="00A84384"/>
    <w:rsid w:val="00AA1FC2"/>
    <w:rsid w:val="00AA7EEF"/>
    <w:rsid w:val="00AB0ABD"/>
    <w:rsid w:val="00AC50B2"/>
    <w:rsid w:val="00AC6962"/>
    <w:rsid w:val="00AD03D0"/>
    <w:rsid w:val="00AD7C4E"/>
    <w:rsid w:val="00AE1BD2"/>
    <w:rsid w:val="00AE500E"/>
    <w:rsid w:val="00AF5D18"/>
    <w:rsid w:val="00B008BA"/>
    <w:rsid w:val="00B050F4"/>
    <w:rsid w:val="00B060B9"/>
    <w:rsid w:val="00B111AC"/>
    <w:rsid w:val="00B11FCB"/>
    <w:rsid w:val="00B2084A"/>
    <w:rsid w:val="00B241EB"/>
    <w:rsid w:val="00B31FE9"/>
    <w:rsid w:val="00B33565"/>
    <w:rsid w:val="00B33FE3"/>
    <w:rsid w:val="00B44DE6"/>
    <w:rsid w:val="00B50041"/>
    <w:rsid w:val="00B51FDA"/>
    <w:rsid w:val="00B55899"/>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5D6B"/>
    <w:rsid w:val="00C62595"/>
    <w:rsid w:val="00C63167"/>
    <w:rsid w:val="00C63294"/>
    <w:rsid w:val="00C65A33"/>
    <w:rsid w:val="00C7637A"/>
    <w:rsid w:val="00C76FE6"/>
    <w:rsid w:val="00C81104"/>
    <w:rsid w:val="00C8238D"/>
    <w:rsid w:val="00C831C8"/>
    <w:rsid w:val="00C834E7"/>
    <w:rsid w:val="00C84A42"/>
    <w:rsid w:val="00C84B3F"/>
    <w:rsid w:val="00C9202D"/>
    <w:rsid w:val="00CA681C"/>
    <w:rsid w:val="00CC2A7D"/>
    <w:rsid w:val="00CC46A6"/>
    <w:rsid w:val="00CC7E4D"/>
    <w:rsid w:val="00CD103F"/>
    <w:rsid w:val="00CD6BE2"/>
    <w:rsid w:val="00CF60CD"/>
    <w:rsid w:val="00D003A2"/>
    <w:rsid w:val="00D07E82"/>
    <w:rsid w:val="00D11D5F"/>
    <w:rsid w:val="00D12D7D"/>
    <w:rsid w:val="00D15EE5"/>
    <w:rsid w:val="00D24C2E"/>
    <w:rsid w:val="00D24EB9"/>
    <w:rsid w:val="00D344DB"/>
    <w:rsid w:val="00D41318"/>
    <w:rsid w:val="00D424DB"/>
    <w:rsid w:val="00D439CC"/>
    <w:rsid w:val="00D5113A"/>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356C"/>
    <w:rsid w:val="00DB6FB5"/>
    <w:rsid w:val="00DB7D78"/>
    <w:rsid w:val="00DC1557"/>
    <w:rsid w:val="00DC471B"/>
    <w:rsid w:val="00DC5084"/>
    <w:rsid w:val="00DD09EA"/>
    <w:rsid w:val="00DD3BA5"/>
    <w:rsid w:val="00DD3E38"/>
    <w:rsid w:val="00DD788E"/>
    <w:rsid w:val="00DE24B5"/>
    <w:rsid w:val="00DE287F"/>
    <w:rsid w:val="00DF0595"/>
    <w:rsid w:val="00DF5F3E"/>
    <w:rsid w:val="00E0546B"/>
    <w:rsid w:val="00E072C0"/>
    <w:rsid w:val="00E07855"/>
    <w:rsid w:val="00E1009A"/>
    <w:rsid w:val="00E1525A"/>
    <w:rsid w:val="00E1676B"/>
    <w:rsid w:val="00E16F2F"/>
    <w:rsid w:val="00E210DB"/>
    <w:rsid w:val="00E2173E"/>
    <w:rsid w:val="00E40161"/>
    <w:rsid w:val="00E424EA"/>
    <w:rsid w:val="00E536F5"/>
    <w:rsid w:val="00E60CB0"/>
    <w:rsid w:val="00E701EF"/>
    <w:rsid w:val="00E7133E"/>
    <w:rsid w:val="00E72D89"/>
    <w:rsid w:val="00E74294"/>
    <w:rsid w:val="00E74A33"/>
    <w:rsid w:val="00E758DF"/>
    <w:rsid w:val="00E81AAF"/>
    <w:rsid w:val="00E87510"/>
    <w:rsid w:val="00E9373D"/>
    <w:rsid w:val="00EA0E76"/>
    <w:rsid w:val="00EA14E0"/>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11F3F"/>
    <w:rsid w:val="00F22ABB"/>
    <w:rsid w:val="00F26D1F"/>
    <w:rsid w:val="00F30710"/>
    <w:rsid w:val="00F33ED0"/>
    <w:rsid w:val="00F33FB2"/>
    <w:rsid w:val="00F34234"/>
    <w:rsid w:val="00F353A7"/>
    <w:rsid w:val="00F35917"/>
    <w:rsid w:val="00F374D3"/>
    <w:rsid w:val="00F62570"/>
    <w:rsid w:val="00F8237B"/>
    <w:rsid w:val="00F8271C"/>
    <w:rsid w:val="00F82745"/>
    <w:rsid w:val="00F92DEA"/>
    <w:rsid w:val="00F96B97"/>
    <w:rsid w:val="00F974F7"/>
    <w:rsid w:val="00FA03DC"/>
    <w:rsid w:val="00FA1240"/>
    <w:rsid w:val="00FA3594"/>
    <w:rsid w:val="00FC01B3"/>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2002-04-23T08:10:00Z</cp:lastPrinted>
  <dcterms:created xsi:type="dcterms:W3CDTF">2025-11-06T07:24:00Z</dcterms:created>
  <dcterms:modified xsi:type="dcterms:W3CDTF">2025-11-06T07:24:00Z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